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D" w:rsidRPr="00835AA3" w:rsidRDefault="000E357D" w:rsidP="000E357D">
      <w:pPr>
        <w:rPr>
          <w:rFonts w:cs="Times New Roman"/>
          <w:b/>
        </w:rPr>
      </w:pPr>
      <w:r w:rsidRPr="00835AA3">
        <w:rPr>
          <w:rFonts w:cs="Times New Roman"/>
          <w:b/>
        </w:rPr>
        <w:t>Okulumuz Pansiyonu Hakkında Bilgiler</w:t>
      </w:r>
    </w:p>
    <w:p w:rsidR="000E357D" w:rsidRDefault="000E357D" w:rsidP="000E357D">
      <w:pPr>
        <w:rPr>
          <w:rFonts w:cs="Times New Roman"/>
        </w:rPr>
      </w:pPr>
      <w:r>
        <w:rPr>
          <w:rFonts w:cs="Times New Roman"/>
        </w:rPr>
        <w:t>Okulumuza bağlı bir pansiyon bulunmakta olup okulumuza yürüme mesafesindedir. Pansiyonumuzda kızlar ve erkekler kalabilmektedir.</w:t>
      </w:r>
    </w:p>
    <w:p w:rsidR="000E357D" w:rsidRDefault="000E357D" w:rsidP="000E357D">
      <w:pPr>
        <w:rPr>
          <w:rFonts w:cs="Times New Roman"/>
        </w:rPr>
      </w:pPr>
      <w:r>
        <w:rPr>
          <w:rFonts w:cs="Times New Roman"/>
        </w:rPr>
        <w:t>Odalarımız dört kişiliktir.</w:t>
      </w:r>
    </w:p>
    <w:p w:rsidR="000E357D" w:rsidRDefault="000E357D" w:rsidP="000E357D">
      <w:pPr>
        <w:rPr>
          <w:rFonts w:cs="Times New Roman"/>
        </w:rPr>
      </w:pPr>
      <w:r>
        <w:rPr>
          <w:rFonts w:cs="Times New Roman"/>
        </w:rPr>
        <w:t>Pansiyonumuzda, pansiyonumuzun iç yönergesine göre şartları taşıyan öğrenciler alabilmektedir.</w:t>
      </w:r>
    </w:p>
    <w:p w:rsidR="000E357D" w:rsidRDefault="000E357D" w:rsidP="000E357D">
      <w:pPr>
        <w:rPr>
          <w:rFonts w:cs="Times New Roman"/>
        </w:rPr>
      </w:pPr>
      <w:r>
        <w:rPr>
          <w:rFonts w:cs="Times New Roman"/>
        </w:rPr>
        <w:t xml:space="preserve">Pansiyonumuzda sabah, öğle ve akşam yemeği verilmektedir. Bu yemek pansiyonumuzda kalan öğrencilerimize ücretsizdir. </w:t>
      </w:r>
    </w:p>
    <w:p w:rsidR="000E357D" w:rsidRPr="00835AA3" w:rsidRDefault="000E357D" w:rsidP="000E357D">
      <w:pPr>
        <w:rPr>
          <w:rFonts w:cs="Times New Roman"/>
          <w:b/>
        </w:rPr>
      </w:pPr>
      <w:r>
        <w:rPr>
          <w:rFonts w:cs="Times New Roman"/>
        </w:rPr>
        <w:t xml:space="preserve">Pansiyonumuzda her gün kızlar katında iki, erkekler katında iki nöbetçi öğretmen </w:t>
      </w:r>
      <w:r w:rsidRPr="00835AA3">
        <w:rPr>
          <w:rFonts w:cs="Times New Roman"/>
        </w:rPr>
        <w:t>kalmaktadır.</w:t>
      </w:r>
    </w:p>
    <w:p w:rsidR="0010560F" w:rsidRDefault="0010560F">
      <w:bookmarkStart w:id="0" w:name="_GoBack"/>
      <w:bookmarkEnd w:id="0"/>
    </w:p>
    <w:sectPr w:rsid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D"/>
    <w:rsid w:val="000E357D"/>
    <w:rsid w:val="0010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7D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7D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2020-06-15T11:05:00Z</dcterms:created>
  <dcterms:modified xsi:type="dcterms:W3CDTF">2020-06-15T11:05:00Z</dcterms:modified>
</cp:coreProperties>
</file>